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3756D8B6" w:rsidR="00F5638F" w:rsidRDefault="008F5D03" w:rsidP="00737B2F">
      <w:pPr>
        <w:tabs>
          <w:tab w:val="center" w:pos="4680"/>
        </w:tabs>
        <w:jc w:val="center"/>
        <w:rPr>
          <w:rFonts w:ascii="Times New Roman" w:hAnsi="Times New Roman"/>
        </w:rPr>
      </w:pPr>
      <w:r>
        <w:rPr>
          <w:rFonts w:ascii="Times New Roman" w:hAnsi="Times New Roman"/>
        </w:rPr>
        <w:t>January 24, 2024</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29BD0C38" w14:textId="5AFB11D7" w:rsidR="004450C3" w:rsidRPr="00DB6DF3" w:rsidRDefault="00F5638F" w:rsidP="00DB6DF3">
      <w:pPr>
        <w:ind w:firstLine="720"/>
        <w:jc w:val="both"/>
        <w:rPr>
          <w:rFonts w:ascii="Times New Roman" w:hAnsi="Times New Roman"/>
        </w:rPr>
      </w:pPr>
      <w:r w:rsidRPr="00E500F4">
        <w:rPr>
          <w:rFonts w:ascii="Times New Roman" w:hAnsi="Times New Roman"/>
        </w:rPr>
        <w:t xml:space="preserve">The next meeting of the Jefferson Parish Human Services Authority Board </w:t>
      </w:r>
      <w:proofErr w:type="gramStart"/>
      <w:r w:rsidRPr="00E500F4">
        <w:rPr>
          <w:rFonts w:ascii="Times New Roman" w:hAnsi="Times New Roman"/>
        </w:rPr>
        <w:t>is scheduled</w:t>
      </w:r>
      <w:proofErr w:type="gramEnd"/>
      <w:r w:rsidRPr="00E500F4">
        <w:rPr>
          <w:rFonts w:ascii="Times New Roman" w:hAnsi="Times New Roman"/>
        </w:rPr>
        <w:t xml:space="preserve"> on:</w:t>
      </w:r>
    </w:p>
    <w:p w14:paraId="68078EA1" w14:textId="77777777" w:rsidR="00F5638F" w:rsidRPr="00E500F4" w:rsidRDefault="00F5638F">
      <w:pPr>
        <w:jc w:val="both"/>
        <w:rPr>
          <w:rFonts w:ascii="Times New Roman" w:hAnsi="Times New Roman"/>
        </w:rPr>
      </w:pPr>
    </w:p>
    <w:p w14:paraId="04F7AE4D" w14:textId="4369DF82"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w:t>
      </w:r>
      <w:r w:rsidR="00DB6DF3">
        <w:rPr>
          <w:rFonts w:ascii="Times New (W1)" w:hAnsi="Times New (W1)"/>
          <w:b/>
          <w:bCs/>
          <w:sz w:val="28"/>
          <w:szCs w:val="28"/>
        </w:rPr>
        <w:t>April 22</w:t>
      </w:r>
      <w:bookmarkStart w:id="0" w:name="_GoBack"/>
      <w:bookmarkEnd w:id="0"/>
      <w:r w:rsidR="008C1764">
        <w:rPr>
          <w:rFonts w:ascii="Times New (W1)" w:hAnsi="Times New (W1)"/>
          <w:b/>
          <w:bCs/>
          <w:sz w:val="28"/>
          <w:szCs w:val="28"/>
        </w:rPr>
        <w:t>, 202</w:t>
      </w:r>
      <w:r w:rsidR="008F5D03">
        <w:rPr>
          <w:rFonts w:ascii="Times New (W1)" w:hAnsi="Times New (W1)"/>
          <w:b/>
          <w:bCs/>
          <w:sz w:val="28"/>
          <w:szCs w:val="28"/>
        </w:rPr>
        <w:t>4</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0C3"/>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8F5D03"/>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B6DF3"/>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 w:id="18930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5A09-2CDA-4A37-B0D6-10A96326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2024-04-09T17:56:00Z</dcterms:created>
  <dcterms:modified xsi:type="dcterms:W3CDTF">2024-04-09T17:56:00Z</dcterms:modified>
</cp:coreProperties>
</file>